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1918" w14:textId="6C9D1692" w:rsidR="00565AFD" w:rsidRDefault="00565AFD" w:rsidP="00565AFD">
      <w:pPr>
        <w:pStyle w:val="NormalWeb"/>
        <w:shd w:val="clear" w:color="auto" w:fill="FFFFFF"/>
        <w:spacing w:after="255" w:afterAutospacing="0"/>
        <w:rPr>
          <w:rFonts w:ascii="Arial" w:hAnsi="Arial" w:cs="Arial"/>
          <w:color w:val="000000"/>
          <w:sz w:val="20"/>
          <w:szCs w:val="20"/>
        </w:rPr>
      </w:pPr>
      <w:r w:rsidRPr="00565AFD">
        <w:rPr>
          <w:rFonts w:ascii="Arial" w:hAnsi="Arial" w:cs="Arial"/>
          <w:b/>
          <w:bCs/>
          <w:color w:val="000000"/>
          <w:sz w:val="20"/>
          <w:szCs w:val="20"/>
        </w:rPr>
        <w:t>GLASS CASE STUDIES-SUCCESS STORIES</w:t>
      </w:r>
      <w:r>
        <w:rPr>
          <w:rFonts w:ascii="Arial" w:hAnsi="Arial" w:cs="Arial"/>
          <w:color w:val="000000"/>
          <w:sz w:val="20"/>
          <w:szCs w:val="20"/>
        </w:rPr>
        <w:t xml:space="preserve">  (4 photo</w:t>
      </w:r>
      <w:r w:rsidR="00970D3E">
        <w:rPr>
          <w:rFonts w:ascii="Arial" w:hAnsi="Arial" w:cs="Arial"/>
          <w:color w:val="000000"/>
          <w:sz w:val="20"/>
          <w:szCs w:val="20"/>
        </w:rPr>
        <w:t>s; Tower Glass 1-4</w:t>
      </w:r>
      <w:r>
        <w:rPr>
          <w:rFonts w:ascii="Arial" w:hAnsi="Arial" w:cs="Arial"/>
          <w:color w:val="000000"/>
          <w:sz w:val="20"/>
          <w:szCs w:val="20"/>
        </w:rPr>
        <w:t>)</w:t>
      </w:r>
    </w:p>
    <w:p w14:paraId="6C87803E" w14:textId="460C2B24" w:rsidR="00565AFD" w:rsidRPr="007C1309" w:rsidRDefault="00565AFD" w:rsidP="00565AFD">
      <w:pPr>
        <w:pStyle w:val="NormalWeb"/>
        <w:shd w:val="clear" w:color="auto" w:fill="FFFFFF"/>
        <w:spacing w:after="255" w:afterAutospacing="0"/>
        <w:rPr>
          <w:b/>
          <w:bCs/>
          <w:i/>
          <w:iCs/>
        </w:rPr>
      </w:pPr>
      <w:r>
        <w:rPr>
          <w:rFonts w:ascii="Arial" w:hAnsi="Arial" w:cs="Arial"/>
          <w:color w:val="000000"/>
          <w:sz w:val="20"/>
          <w:szCs w:val="20"/>
        </w:rPr>
        <w:t xml:space="preserve">Tower Beer, Wine &amp; Spirits partnered with local hauling company </w:t>
      </w:r>
      <w:proofErr w:type="spellStart"/>
      <w:r>
        <w:rPr>
          <w:rFonts w:ascii="Arial" w:hAnsi="Arial" w:cs="Arial"/>
          <w:color w:val="000000"/>
          <w:sz w:val="20"/>
          <w:szCs w:val="20"/>
        </w:rPr>
        <w:t>Haulin</w:t>
      </w:r>
      <w:proofErr w:type="spellEnd"/>
      <w:r>
        <w:rPr>
          <w:rFonts w:ascii="Arial" w:hAnsi="Arial" w:cs="Arial"/>
          <w:color w:val="000000"/>
          <w:sz w:val="20"/>
          <w:szCs w:val="20"/>
        </w:rPr>
        <w:t>' Glass to offer a new glass recycling program to the local community</w:t>
      </w:r>
      <w:r w:rsidRPr="007C1309">
        <w:rPr>
          <w:rFonts w:ascii="Arial" w:hAnsi="Arial" w:cs="Arial"/>
          <w:b/>
          <w:bCs/>
          <w:i/>
          <w:iCs/>
          <w:color w:val="000000"/>
          <w:sz w:val="20"/>
          <w:szCs w:val="20"/>
        </w:rPr>
        <w:t>.</w:t>
      </w:r>
      <w:r w:rsidR="007C1309" w:rsidRPr="007C1309">
        <w:rPr>
          <w:rFonts w:ascii="Arial" w:hAnsi="Arial" w:cs="Arial"/>
          <w:b/>
          <w:bCs/>
          <w:i/>
          <w:iCs/>
          <w:color w:val="000000"/>
          <w:sz w:val="20"/>
          <w:szCs w:val="20"/>
        </w:rPr>
        <w:t xml:space="preserve"> The effort began as a pilot initiative of </w:t>
      </w:r>
      <w:proofErr w:type="spellStart"/>
      <w:r w:rsidR="007C1309" w:rsidRPr="007C1309">
        <w:rPr>
          <w:rFonts w:ascii="Arial" w:hAnsi="Arial" w:cs="Arial"/>
          <w:b/>
          <w:bCs/>
          <w:i/>
          <w:iCs/>
          <w:color w:val="000000"/>
          <w:sz w:val="20"/>
          <w:szCs w:val="20"/>
        </w:rPr>
        <w:t>CHaRM</w:t>
      </w:r>
      <w:proofErr w:type="spellEnd"/>
      <w:r w:rsidR="007C1309" w:rsidRPr="007C1309">
        <w:rPr>
          <w:rFonts w:ascii="Arial" w:hAnsi="Arial" w:cs="Arial"/>
          <w:b/>
          <w:bCs/>
          <w:i/>
          <w:iCs/>
          <w:color w:val="000000"/>
          <w:sz w:val="20"/>
          <w:szCs w:val="20"/>
        </w:rPr>
        <w:t xml:space="preserve"> </w:t>
      </w:r>
      <w:proofErr w:type="gramStart"/>
      <w:r w:rsidR="007C1309" w:rsidRPr="007C1309">
        <w:rPr>
          <w:rFonts w:ascii="Arial" w:hAnsi="Arial" w:cs="Arial"/>
          <w:b/>
          <w:bCs/>
          <w:i/>
          <w:iCs/>
          <w:color w:val="000000"/>
          <w:sz w:val="20"/>
          <w:szCs w:val="20"/>
        </w:rPr>
        <w:t>Atlanta;</w:t>
      </w:r>
      <w:proofErr w:type="gramEnd"/>
      <w:r w:rsidR="007C1309" w:rsidRPr="007C1309">
        <w:rPr>
          <w:rFonts w:ascii="Arial" w:hAnsi="Arial" w:cs="Arial"/>
          <w:b/>
          <w:bCs/>
          <w:i/>
          <w:iCs/>
          <w:color w:val="000000"/>
          <w:sz w:val="20"/>
          <w:szCs w:val="20"/>
        </w:rPr>
        <w:t xml:space="preserve"> its success lead to this permanent program.</w:t>
      </w:r>
    </w:p>
    <w:p w14:paraId="254FC21D" w14:textId="77777777" w:rsidR="00565AFD" w:rsidRDefault="00565AFD" w:rsidP="00565AFD">
      <w:pPr>
        <w:pStyle w:val="NormalWeb"/>
        <w:shd w:val="clear" w:color="auto" w:fill="FFFFFF"/>
        <w:spacing w:after="255" w:afterAutospacing="0"/>
      </w:pPr>
      <w:r>
        <w:rPr>
          <w:rFonts w:ascii="Arial" w:hAnsi="Arial" w:cs="Arial"/>
          <w:sz w:val="20"/>
          <w:szCs w:val="20"/>
        </w:rPr>
        <w:t>Full video here:  </w:t>
      </w:r>
      <w:hyperlink r:id="rId4" w:history="1">
        <w:r>
          <w:rPr>
            <w:rStyle w:val="Hyperlink"/>
            <w:rFonts w:ascii="Arial" w:hAnsi="Arial" w:cs="Arial"/>
            <w:color w:val="555555"/>
            <w:sz w:val="20"/>
            <w:szCs w:val="20"/>
          </w:rPr>
          <w:t>https://www.youtube.com/watch?v=ym2q9_OOszQ</w:t>
        </w:r>
      </w:hyperlink>
    </w:p>
    <w:p w14:paraId="7FD69930" w14:textId="77777777" w:rsidR="00565AFD" w:rsidRDefault="00565AFD" w:rsidP="00565AFD">
      <w:pPr>
        <w:pStyle w:val="NormalWeb"/>
        <w:shd w:val="clear" w:color="auto" w:fill="FFFFFF"/>
        <w:spacing w:after="255" w:afterAutospacing="0"/>
      </w:pPr>
      <w:r>
        <w:rPr>
          <w:rFonts w:ascii="Arial" w:hAnsi="Arial" w:cs="Arial"/>
          <w:color w:val="000000"/>
          <w:sz w:val="20"/>
          <w:szCs w:val="20"/>
        </w:rPr>
        <w:t xml:space="preserve">The glass is dropped off for recycling at Tower stores, picked up by </w:t>
      </w:r>
      <w:proofErr w:type="spellStart"/>
      <w:r>
        <w:rPr>
          <w:rFonts w:ascii="Arial" w:hAnsi="Arial" w:cs="Arial"/>
          <w:color w:val="000000"/>
          <w:sz w:val="20"/>
          <w:szCs w:val="20"/>
        </w:rPr>
        <w:t>Haulin</w:t>
      </w:r>
      <w:proofErr w:type="spellEnd"/>
      <w:r>
        <w:rPr>
          <w:rFonts w:ascii="Arial" w:hAnsi="Arial" w:cs="Arial"/>
          <w:color w:val="000000"/>
          <w:sz w:val="20"/>
          <w:szCs w:val="20"/>
        </w:rPr>
        <w:t xml:space="preserve">' Glass and sent to Strategic Materials (SMI) in College Park.  SMI then processes the glass and recycles it back into the Georgia economy through the production of new glass containers and fiberglass insulation - all made in GA, including Owens Corning, CertainTeed, John </w:t>
      </w:r>
      <w:proofErr w:type="spellStart"/>
      <w:r>
        <w:rPr>
          <w:rFonts w:ascii="Arial" w:hAnsi="Arial" w:cs="Arial"/>
          <w:color w:val="000000"/>
          <w:sz w:val="20"/>
          <w:szCs w:val="20"/>
        </w:rPr>
        <w:t>Mansville</w:t>
      </w:r>
      <w:proofErr w:type="spellEnd"/>
      <w:r>
        <w:rPr>
          <w:rFonts w:ascii="Arial" w:hAnsi="Arial" w:cs="Arial"/>
          <w:color w:val="000000"/>
          <w:sz w:val="20"/>
          <w:szCs w:val="20"/>
        </w:rPr>
        <w:t xml:space="preserve"> and Anchor Glass. The demand for recycled glass in Georgia outweighs the current recovery rate.  </w:t>
      </w:r>
    </w:p>
    <w:p w14:paraId="66BFD1A7" w14:textId="5BDFEB54" w:rsidR="00565AFD" w:rsidRDefault="00565AFD" w:rsidP="00565AFD">
      <w:pPr>
        <w:pStyle w:val="NormalWeb"/>
        <w:shd w:val="clear" w:color="auto" w:fill="FFFFFF"/>
        <w:spacing w:after="255" w:afterAutospacing="0"/>
        <w:rPr>
          <w:rFonts w:ascii="Arial" w:hAnsi="Arial" w:cs="Arial"/>
          <w:color w:val="000000"/>
          <w:sz w:val="20"/>
          <w:szCs w:val="20"/>
        </w:rPr>
      </w:pPr>
      <w:r>
        <w:rPr>
          <w:rFonts w:ascii="Arial" w:hAnsi="Arial" w:cs="Arial"/>
          <w:color w:val="000000"/>
          <w:sz w:val="20"/>
          <w:szCs w:val="20"/>
        </w:rPr>
        <w:t>The use of recycled glass in the production of these products also has wider environmental benefits to the State.  Recycled glass not only displaces mined, virgin materials like sand, but it also melts at a lower temperature, resulting in a reduction in CO2 emissions and energy savings.  </w:t>
      </w:r>
    </w:p>
    <w:p w14:paraId="3853DAE5" w14:textId="040153D1" w:rsidR="007C1309" w:rsidRDefault="007C1309" w:rsidP="00565AFD">
      <w:pPr>
        <w:pStyle w:val="NormalWeb"/>
        <w:shd w:val="clear" w:color="auto" w:fill="FFFFFF"/>
        <w:spacing w:after="255" w:afterAutospacing="0"/>
        <w:rPr>
          <w:rFonts w:ascii="Arial" w:hAnsi="Arial" w:cs="Arial"/>
          <w:color w:val="000000"/>
          <w:sz w:val="20"/>
          <w:szCs w:val="20"/>
        </w:rPr>
      </w:pPr>
    </w:p>
    <w:p w14:paraId="41F93D7C" w14:textId="77777777" w:rsidR="007C1309" w:rsidRDefault="007C1309" w:rsidP="00565AFD">
      <w:pPr>
        <w:pStyle w:val="NormalWeb"/>
        <w:shd w:val="clear" w:color="auto" w:fill="FFFFFF"/>
        <w:spacing w:after="255" w:afterAutospacing="0"/>
      </w:pPr>
    </w:p>
    <w:p w14:paraId="67DAE063" w14:textId="77777777" w:rsidR="005C7A1B" w:rsidRDefault="00970D3E"/>
    <w:sectPr w:rsidR="005C7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FD"/>
    <w:rsid w:val="001745A6"/>
    <w:rsid w:val="00565AFD"/>
    <w:rsid w:val="006D7BA9"/>
    <w:rsid w:val="007C1309"/>
    <w:rsid w:val="0097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5FB1"/>
  <w15:chartTrackingRefBased/>
  <w15:docId w15:val="{47998C98-99F4-440E-9D2B-0010BB01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5AFD"/>
    <w:rPr>
      <w:color w:val="0000FF"/>
      <w:u w:val="single"/>
    </w:rPr>
  </w:style>
  <w:style w:type="paragraph" w:styleId="NormalWeb">
    <w:name w:val="Normal (Web)"/>
    <w:basedOn w:val="Normal"/>
    <w:uiPriority w:val="99"/>
    <w:semiHidden/>
    <w:unhideWhenUsed/>
    <w:rsid w:val="00565AFD"/>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ym2q9_OOs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ghardegree@mindspring.com</dc:creator>
  <cp:keywords/>
  <dc:description/>
  <cp:lastModifiedBy>ghardegree@mindspring.com</cp:lastModifiedBy>
  <cp:revision>3</cp:revision>
  <dcterms:created xsi:type="dcterms:W3CDTF">2021-05-18T17:47:00Z</dcterms:created>
  <dcterms:modified xsi:type="dcterms:W3CDTF">2021-05-18T17:59:00Z</dcterms:modified>
</cp:coreProperties>
</file>